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90" w:rsidRPr="00E1218F" w:rsidRDefault="00CE0090" w:rsidP="00D417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64768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Фізика</w:t>
      </w:r>
    </w:p>
    <w:p w:rsidR="00CE0090" w:rsidRPr="00E1218F" w:rsidRDefault="00CE0090"/>
    <w:p w:rsidR="00CE0090" w:rsidRPr="00B31AA6" w:rsidRDefault="00CE0090" w:rsidP="009341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1AA6">
        <w:rPr>
          <w:rFonts w:ascii="Times New Roman" w:hAnsi="Times New Roman" w:cs="Times New Roman"/>
          <w:sz w:val="28"/>
          <w:szCs w:val="28"/>
          <w:highlight w:val="yellow"/>
        </w:rPr>
        <w:t>У 2015/2016 навчальному році навчання фізики в 7 класах можна здійснювати із урахування наявних у закладі підручників, що використовувались у попередні роки:</w:t>
      </w:r>
    </w:p>
    <w:p w:rsidR="00CE0090" w:rsidRPr="00B31AA6" w:rsidRDefault="00CE0090" w:rsidP="00280894">
      <w:pPr>
        <w:pStyle w:val="a7"/>
        <w:ind w:left="0" w:firstLine="0"/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</w:pP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 xml:space="preserve">           Є.В. Коршак, О.Г. Ляшенко, В.Ф. Савченко. Фізика: п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ідручник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для 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br/>
        <w:t>7 класу загально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освітніх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навчальних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закладів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.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Видавництво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"Перун", 200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>0 р.;</w:t>
      </w:r>
    </w:p>
    <w:p w:rsidR="00CE0090" w:rsidRPr="00E1218F" w:rsidRDefault="00CE0090" w:rsidP="00280894">
      <w:pPr>
        <w:pStyle w:val="a7"/>
        <w:ind w:left="0" w:firstLine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DFD"/>
        </w:rPr>
      </w:pP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 xml:space="preserve">           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Є.В.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 xml:space="preserve"> 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Коршак, О.Г.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 xml:space="preserve"> 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Ляшенко, В.Ф.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 xml:space="preserve"> 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Савченко. 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>Фізика: п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ідручник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для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 xml:space="preserve"> 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br/>
        <w:t>7 класу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загальноосвітніх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навчальних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закладів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. 2-ге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видання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,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перероблене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та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доповнене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. </w:t>
      </w:r>
      <w:proofErr w:type="spellStart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>Видавництво</w:t>
      </w:r>
      <w:proofErr w:type="spellEnd"/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</w:rPr>
        <w:t xml:space="preserve"> "Перун", 2002</w:t>
      </w:r>
      <w:r w:rsidRPr="00B31AA6">
        <w:rPr>
          <w:rFonts w:ascii="Times New Roman" w:hAnsi="Times New Roman" w:cs="Times New Roman"/>
          <w:sz w:val="28"/>
          <w:szCs w:val="28"/>
          <w:highlight w:val="yellow"/>
          <w:shd w:val="clear" w:color="auto" w:fill="FFFDFD"/>
          <w:lang w:val="uk-UA"/>
        </w:rPr>
        <w:t xml:space="preserve"> р.</w:t>
      </w:r>
      <w:r w:rsidRPr="00D417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DFD"/>
        </w:rPr>
        <w:t> </w:t>
      </w:r>
    </w:p>
    <w:p w:rsidR="00CE0090" w:rsidRPr="00D41741" w:rsidRDefault="00CE0090" w:rsidP="00280894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 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Ці підручники практично повністю реалізують зміст нової навчальної програми з фізики, </w:t>
      </w:r>
      <w:r w:rsidRPr="00D41741">
        <w:rPr>
          <w:rFonts w:ascii="Times New Roman" w:hAnsi="Times New Roman" w:cs="Times New Roman"/>
          <w:sz w:val="28"/>
          <w:szCs w:val="28"/>
        </w:rPr>
        <w:t>затвердженої наказом Міністерства освіти і науки У</w:t>
      </w:r>
      <w:r>
        <w:rPr>
          <w:rFonts w:ascii="Times New Roman" w:hAnsi="Times New Roman" w:cs="Times New Roman"/>
          <w:sz w:val="28"/>
          <w:szCs w:val="28"/>
        </w:rPr>
        <w:t>країни № 664 від 26.06.2012,</w:t>
      </w:r>
      <w:r w:rsidRPr="00D41741">
        <w:rPr>
          <w:rFonts w:ascii="Times New Roman" w:hAnsi="Times New Roman" w:cs="Times New Roman"/>
          <w:sz w:val="28"/>
          <w:szCs w:val="28"/>
        </w:rPr>
        <w:t xml:space="preserve"> з урахуванням змін, затверджених наказом Міністерства № 585 від 29.05.2015 (</w:t>
      </w:r>
      <w:hyperlink r:id="rId5" w:history="1">
        <w:r w:rsidRPr="00D4174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http://iitzo.gov.ua/serednya-osvita-navchalni-prohramy/</w:t>
        </w:r>
      </w:hyperlink>
      <w:r w:rsidRPr="00D41741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CE0090" w:rsidRPr="00280894" w:rsidRDefault="00CE0090" w:rsidP="00280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4">
        <w:rPr>
          <w:rFonts w:ascii="Times New Roman" w:hAnsi="Times New Roman" w:cs="Times New Roman"/>
          <w:sz w:val="28"/>
          <w:szCs w:val="28"/>
        </w:rPr>
        <w:t xml:space="preserve">У підручниках відсутні лише матеріали, які висвітлюють деякі питання розділу «Механічний рух» - це пояснення переміщення, рух по колу та коливальний рух, які можна вивчати, застосовуючи інші джерела інформації. </w:t>
      </w:r>
    </w:p>
    <w:p w:rsidR="00CE0090" w:rsidRDefault="00CE0090" w:rsidP="00280894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41741">
        <w:rPr>
          <w:rFonts w:ascii="Times New Roman" w:hAnsi="Times New Roman" w:cs="Times New Roman"/>
          <w:sz w:val="28"/>
          <w:szCs w:val="28"/>
          <w:lang w:val="uk-UA"/>
        </w:rPr>
        <w:t>Навчання фізи</w:t>
      </w:r>
      <w:r>
        <w:rPr>
          <w:rFonts w:ascii="Times New Roman" w:hAnsi="Times New Roman" w:cs="Times New Roman"/>
          <w:sz w:val="28"/>
          <w:szCs w:val="28"/>
          <w:lang w:val="uk-UA"/>
        </w:rPr>
        <w:t>ки в 7 класах також можна здійснювати, використовуючи чинні підручники для 7 і 8 класів:</w:t>
      </w:r>
    </w:p>
    <w:p w:rsidR="00CE0090" w:rsidRDefault="00CE0090" w:rsidP="00280894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894">
        <w:rPr>
          <w:rFonts w:ascii="Times New Roman" w:hAnsi="Times New Roman" w:cs="Times New Roman"/>
          <w:sz w:val="28"/>
          <w:szCs w:val="28"/>
        </w:rPr>
        <w:t xml:space="preserve">Ф.Я. </w:t>
      </w:r>
      <w:proofErr w:type="spellStart"/>
      <w:r w:rsidRPr="00280894">
        <w:rPr>
          <w:rFonts w:ascii="Times New Roman" w:hAnsi="Times New Roman" w:cs="Times New Roman"/>
          <w:sz w:val="28"/>
          <w:szCs w:val="28"/>
        </w:rPr>
        <w:t>Божинова</w:t>
      </w:r>
      <w:proofErr w:type="spellEnd"/>
      <w:r w:rsidRPr="00280894">
        <w:rPr>
          <w:rFonts w:ascii="Times New Roman" w:hAnsi="Times New Roman" w:cs="Times New Roman"/>
          <w:sz w:val="28"/>
          <w:szCs w:val="28"/>
        </w:rPr>
        <w:t xml:space="preserve">, М.М. Кирюхін,  О.О. </w:t>
      </w:r>
      <w:r>
        <w:rPr>
          <w:rFonts w:ascii="Times New Roman" w:hAnsi="Times New Roman" w:cs="Times New Roman"/>
          <w:sz w:val="28"/>
          <w:szCs w:val="28"/>
        </w:rPr>
        <w:t xml:space="preserve">Кирюхіна.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Фізика: п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ідручник для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br/>
        <w:t>7 класу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загальноосвітніх навчальних закладів. Видавництво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«Ранок», 2007 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090" w:rsidRDefault="00CE0090" w:rsidP="00280894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sz w:val="28"/>
          <w:szCs w:val="28"/>
        </w:rPr>
        <w:t xml:space="preserve">В. Р. Єльченко, С.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Г. Ільченко.  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>Фізика, 7 клас. Підручник для загальноосвітніх навчальних закладів. Видавництво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«Довкілля К», 2007 р.;</w:t>
      </w:r>
    </w:p>
    <w:p w:rsidR="00CE0090" w:rsidRDefault="00CE0090" w:rsidP="00280894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Л. Е.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Генденштейн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. Фізика: п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ідручник для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7 класу 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>загальноосвітніх навчальних закладів. Видавництво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«Гімназія», 2007 р.;</w:t>
      </w:r>
    </w:p>
    <w:p w:rsidR="00CE0090" w:rsidRPr="00280894" w:rsidRDefault="00CE0090" w:rsidP="00280894">
      <w:pPr>
        <w:pStyle w:val="a6"/>
        <w:ind w:firstLine="72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Є. В. Коршак, О. І. Ляшенко, В. Ф. Савченко. Фізика: п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ідручник для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br/>
        <w:t>7 класу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загальноосвітніх навчальних закладів. Видавництво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»,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br/>
        <w:t>2007 р.;</w:t>
      </w:r>
    </w:p>
    <w:p w:rsidR="00CE0090" w:rsidRDefault="00CE0090" w:rsidP="0016476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Л. Е.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Генденштейн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. Фізика: п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ідручник для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8 класу 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>загальноосвітніх навчальних закладів. Видавництво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«Гімназія», 2008 р.;</w:t>
      </w:r>
    </w:p>
    <w:p w:rsidR="00CE0090" w:rsidRDefault="00CE0090" w:rsidP="0016476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В. Д. Сиротюк. Фізика: п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ідручник для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8 класу 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загальноосвітніх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навчальних закладів. Видавничий дім «Освіта», 2008 р.;</w:t>
      </w:r>
    </w:p>
    <w:p w:rsidR="00CE0090" w:rsidRDefault="00CE0090" w:rsidP="0016476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894">
        <w:rPr>
          <w:rFonts w:ascii="Times New Roman" w:hAnsi="Times New Roman" w:cs="Times New Roman"/>
          <w:sz w:val="28"/>
          <w:szCs w:val="28"/>
        </w:rPr>
        <w:t xml:space="preserve">Ф.Я. </w:t>
      </w:r>
      <w:proofErr w:type="spellStart"/>
      <w:r w:rsidRPr="00280894">
        <w:rPr>
          <w:rFonts w:ascii="Times New Roman" w:hAnsi="Times New Roman" w:cs="Times New Roman"/>
          <w:sz w:val="28"/>
          <w:szCs w:val="28"/>
        </w:rPr>
        <w:t>Божинова</w:t>
      </w:r>
      <w:proofErr w:type="spellEnd"/>
      <w:r w:rsidRPr="00280894">
        <w:rPr>
          <w:rFonts w:ascii="Times New Roman" w:hAnsi="Times New Roman" w:cs="Times New Roman"/>
          <w:sz w:val="28"/>
          <w:szCs w:val="28"/>
        </w:rPr>
        <w:t xml:space="preserve">, М.М. Кирюхін,  О.О. </w:t>
      </w:r>
      <w:r>
        <w:rPr>
          <w:rFonts w:ascii="Times New Roman" w:hAnsi="Times New Roman" w:cs="Times New Roman"/>
          <w:sz w:val="28"/>
          <w:szCs w:val="28"/>
        </w:rPr>
        <w:t xml:space="preserve">Кирюхіна.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Фізика: п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ідручник для 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br/>
        <w:t>8 класу</w:t>
      </w:r>
      <w:r w:rsidRPr="00D4174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загальноосвітніх навчальних закладів. Видавництво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«Ранок», 2008 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0090" w:rsidRPr="00164768" w:rsidRDefault="00CE0090" w:rsidP="0016476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768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Є. В. Коршак, О. І. Ляшенко, В. Ф. Савченко. Фізика: підручник для </w:t>
      </w:r>
      <w:r w:rsidRPr="00164768">
        <w:rPr>
          <w:rFonts w:ascii="Times New Roman" w:hAnsi="Times New Roman" w:cs="Times New Roman"/>
          <w:sz w:val="28"/>
          <w:szCs w:val="28"/>
          <w:shd w:val="clear" w:color="auto" w:fill="FFFDFD"/>
        </w:rPr>
        <w:br/>
        <w:t>8 класу загальноосвітніх навчальних закладів. Видавництво «</w:t>
      </w:r>
      <w:proofErr w:type="spellStart"/>
      <w:r w:rsidRPr="00164768">
        <w:rPr>
          <w:rFonts w:ascii="Times New Roman" w:hAnsi="Times New Roman" w:cs="Times New Roman"/>
          <w:sz w:val="28"/>
          <w:szCs w:val="28"/>
          <w:shd w:val="clear" w:color="auto" w:fill="FFFDFD"/>
        </w:rPr>
        <w:t>Генеза</w:t>
      </w:r>
      <w:proofErr w:type="spellEnd"/>
      <w:r w:rsidRPr="00164768">
        <w:rPr>
          <w:rFonts w:ascii="Times New Roman" w:hAnsi="Times New Roman" w:cs="Times New Roman"/>
          <w:sz w:val="28"/>
          <w:szCs w:val="28"/>
          <w:shd w:val="clear" w:color="auto" w:fill="FFFDFD"/>
        </w:rPr>
        <w:t>», 2008 р.</w:t>
      </w:r>
    </w:p>
    <w:p w:rsidR="00CE0090" w:rsidRPr="00D41741" w:rsidRDefault="00CE0090" w:rsidP="006133B4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41741">
        <w:rPr>
          <w:rFonts w:ascii="Times New Roman" w:hAnsi="Times New Roman" w:cs="Times New Roman"/>
          <w:sz w:val="28"/>
          <w:szCs w:val="28"/>
          <w:lang w:val="uk-UA"/>
        </w:rPr>
        <w:t>Вивчаючи перший розділ «Фізика як природнича наука. Пізнання природи»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1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рекомендуємо</w:t>
      </w:r>
      <w:r w:rsidRPr="00D4174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окремі </w:t>
      </w:r>
      <w:r w:rsidRPr="00D41741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1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зазначених </w:t>
      </w:r>
      <w:r w:rsidRPr="00D41741">
        <w:rPr>
          <w:rFonts w:ascii="Times New Roman" w:hAnsi="Times New Roman" w:cs="Times New Roman"/>
          <w:sz w:val="28"/>
          <w:szCs w:val="28"/>
          <w:lang w:val="uk-UA"/>
        </w:rPr>
        <w:t>підручників для 7 класу. Подальші розділи «Механічний рух», «Взаємодія тіл. Сила», «Механічна робота та енергія» можна вивчати за підручниками з фізики для 8 класу, не беручи до уваги деякі із параграфів (зокрема ті, що присвячені вивченню механічних коливань, властивостей звуку).</w:t>
      </w:r>
    </w:p>
    <w:p w:rsidR="00CE0090" w:rsidRPr="00FB147C" w:rsidRDefault="00CE0090" w:rsidP="00FB147C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6A423F">
        <w:rPr>
          <w:rFonts w:ascii="Times New Roman" w:hAnsi="Times New Roman" w:cs="Times New Roman"/>
          <w:sz w:val="28"/>
          <w:szCs w:val="28"/>
          <w:lang w:val="uk-UA"/>
        </w:rPr>
        <w:t xml:space="preserve">В електронному форматі ці підручники розміщено на сайті </w:t>
      </w:r>
      <w:r w:rsidRPr="006A423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35497">
          <w:rPr>
            <w:rStyle w:val="a5"/>
            <w:rFonts w:ascii="Times New Roman" w:hAnsi="Times New Roman" w:cs="Times New Roman"/>
            <w:sz w:val="28"/>
            <w:szCs w:val="28"/>
          </w:rPr>
          <w:t>http://4book.org/</w:t>
        </w:r>
      </w:hyperlink>
      <w:r w:rsidRPr="006A42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0090" w:rsidRPr="00FB147C" w:rsidSect="007265FD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140F5"/>
    <w:multiLevelType w:val="hybridMultilevel"/>
    <w:tmpl w:val="69A66378"/>
    <w:lvl w:ilvl="0" w:tplc="12A6C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A3D9C"/>
    <w:rsid w:val="0000414C"/>
    <w:rsid w:val="00005340"/>
    <w:rsid w:val="00010543"/>
    <w:rsid w:val="000116E1"/>
    <w:rsid w:val="00030433"/>
    <w:rsid w:val="00033415"/>
    <w:rsid w:val="0003525C"/>
    <w:rsid w:val="00036496"/>
    <w:rsid w:val="00043FBA"/>
    <w:rsid w:val="0004422A"/>
    <w:rsid w:val="00053577"/>
    <w:rsid w:val="000539AD"/>
    <w:rsid w:val="00057365"/>
    <w:rsid w:val="000629F4"/>
    <w:rsid w:val="000652F5"/>
    <w:rsid w:val="00065733"/>
    <w:rsid w:val="000660FB"/>
    <w:rsid w:val="0007063D"/>
    <w:rsid w:val="00070D06"/>
    <w:rsid w:val="00073A8A"/>
    <w:rsid w:val="00073EB2"/>
    <w:rsid w:val="000776B7"/>
    <w:rsid w:val="00077CB1"/>
    <w:rsid w:val="00081BF1"/>
    <w:rsid w:val="00093EDB"/>
    <w:rsid w:val="00097609"/>
    <w:rsid w:val="000A06CC"/>
    <w:rsid w:val="000A13CC"/>
    <w:rsid w:val="000A2B7E"/>
    <w:rsid w:val="000A44FF"/>
    <w:rsid w:val="000A6333"/>
    <w:rsid w:val="000A64CD"/>
    <w:rsid w:val="000A7385"/>
    <w:rsid w:val="000B1518"/>
    <w:rsid w:val="000C1DDB"/>
    <w:rsid w:val="000F005A"/>
    <w:rsid w:val="000F0D72"/>
    <w:rsid w:val="00100F9B"/>
    <w:rsid w:val="0010178C"/>
    <w:rsid w:val="001018D2"/>
    <w:rsid w:val="001046D5"/>
    <w:rsid w:val="0010584A"/>
    <w:rsid w:val="00110E7A"/>
    <w:rsid w:val="00114B2C"/>
    <w:rsid w:val="00115CCE"/>
    <w:rsid w:val="001259C9"/>
    <w:rsid w:val="00132084"/>
    <w:rsid w:val="00132527"/>
    <w:rsid w:val="00132C48"/>
    <w:rsid w:val="0014059B"/>
    <w:rsid w:val="00157FDC"/>
    <w:rsid w:val="00161DEF"/>
    <w:rsid w:val="00164768"/>
    <w:rsid w:val="00165BAF"/>
    <w:rsid w:val="001665F2"/>
    <w:rsid w:val="0017002D"/>
    <w:rsid w:val="00170746"/>
    <w:rsid w:val="00177199"/>
    <w:rsid w:val="001774C6"/>
    <w:rsid w:val="001804CD"/>
    <w:rsid w:val="00191BB3"/>
    <w:rsid w:val="001D255F"/>
    <w:rsid w:val="001D6023"/>
    <w:rsid w:val="001D75DE"/>
    <w:rsid w:val="001E06C9"/>
    <w:rsid w:val="00201BDF"/>
    <w:rsid w:val="00203D3A"/>
    <w:rsid w:val="00204EE8"/>
    <w:rsid w:val="002064D4"/>
    <w:rsid w:val="00217E32"/>
    <w:rsid w:val="002222E4"/>
    <w:rsid w:val="0023059B"/>
    <w:rsid w:val="002340D1"/>
    <w:rsid w:val="002350C1"/>
    <w:rsid w:val="00241900"/>
    <w:rsid w:val="00245588"/>
    <w:rsid w:val="002466DC"/>
    <w:rsid w:val="00247D8A"/>
    <w:rsid w:val="002551BE"/>
    <w:rsid w:val="002555AF"/>
    <w:rsid w:val="00256FBB"/>
    <w:rsid w:val="00263523"/>
    <w:rsid w:val="002734A5"/>
    <w:rsid w:val="0027403E"/>
    <w:rsid w:val="0027510A"/>
    <w:rsid w:val="00280894"/>
    <w:rsid w:val="00281AF5"/>
    <w:rsid w:val="00281C0C"/>
    <w:rsid w:val="00282934"/>
    <w:rsid w:val="002A14DB"/>
    <w:rsid w:val="002A1C93"/>
    <w:rsid w:val="002A359B"/>
    <w:rsid w:val="002A4595"/>
    <w:rsid w:val="002A46B8"/>
    <w:rsid w:val="002A6394"/>
    <w:rsid w:val="002B61DE"/>
    <w:rsid w:val="002C21D3"/>
    <w:rsid w:val="002C3223"/>
    <w:rsid w:val="002C78F5"/>
    <w:rsid w:val="002C7C8B"/>
    <w:rsid w:val="002D565A"/>
    <w:rsid w:val="002E0961"/>
    <w:rsid w:val="002E28BD"/>
    <w:rsid w:val="002E40E9"/>
    <w:rsid w:val="00300403"/>
    <w:rsid w:val="0030060F"/>
    <w:rsid w:val="00303AEE"/>
    <w:rsid w:val="00304FD7"/>
    <w:rsid w:val="00334E5C"/>
    <w:rsid w:val="003355BA"/>
    <w:rsid w:val="00337278"/>
    <w:rsid w:val="00343DB8"/>
    <w:rsid w:val="0034536F"/>
    <w:rsid w:val="003521AB"/>
    <w:rsid w:val="00352249"/>
    <w:rsid w:val="00365ACE"/>
    <w:rsid w:val="00377A3F"/>
    <w:rsid w:val="0038039A"/>
    <w:rsid w:val="00391B03"/>
    <w:rsid w:val="00391EA3"/>
    <w:rsid w:val="003920A1"/>
    <w:rsid w:val="00396DC8"/>
    <w:rsid w:val="003A0E1A"/>
    <w:rsid w:val="003A5896"/>
    <w:rsid w:val="003A5D26"/>
    <w:rsid w:val="003A7686"/>
    <w:rsid w:val="003B3CD1"/>
    <w:rsid w:val="003C0B47"/>
    <w:rsid w:val="003C5C39"/>
    <w:rsid w:val="003C6C3B"/>
    <w:rsid w:val="003D2202"/>
    <w:rsid w:val="003D2FAF"/>
    <w:rsid w:val="003D7092"/>
    <w:rsid w:val="003E01B5"/>
    <w:rsid w:val="003E5A18"/>
    <w:rsid w:val="003E7EB4"/>
    <w:rsid w:val="003F0863"/>
    <w:rsid w:val="003F7685"/>
    <w:rsid w:val="004008C8"/>
    <w:rsid w:val="00400EBD"/>
    <w:rsid w:val="004056A6"/>
    <w:rsid w:val="00411904"/>
    <w:rsid w:val="004215CD"/>
    <w:rsid w:val="00423453"/>
    <w:rsid w:val="004277AC"/>
    <w:rsid w:val="0043286A"/>
    <w:rsid w:val="00432F28"/>
    <w:rsid w:val="00440616"/>
    <w:rsid w:val="00440A50"/>
    <w:rsid w:val="00442F0A"/>
    <w:rsid w:val="0045079E"/>
    <w:rsid w:val="004510B2"/>
    <w:rsid w:val="0045536D"/>
    <w:rsid w:val="004647EA"/>
    <w:rsid w:val="00467CDF"/>
    <w:rsid w:val="00473BB3"/>
    <w:rsid w:val="004812BE"/>
    <w:rsid w:val="004821E2"/>
    <w:rsid w:val="00484011"/>
    <w:rsid w:val="00491CFF"/>
    <w:rsid w:val="004946C4"/>
    <w:rsid w:val="0049682F"/>
    <w:rsid w:val="004B476E"/>
    <w:rsid w:val="004B61C8"/>
    <w:rsid w:val="004C1CCB"/>
    <w:rsid w:val="004D366B"/>
    <w:rsid w:val="004D73EB"/>
    <w:rsid w:val="004E50D1"/>
    <w:rsid w:val="004E6E6A"/>
    <w:rsid w:val="004E7B78"/>
    <w:rsid w:val="004F0B58"/>
    <w:rsid w:val="004F6C1F"/>
    <w:rsid w:val="005053C2"/>
    <w:rsid w:val="00510286"/>
    <w:rsid w:val="00511F60"/>
    <w:rsid w:val="00514B62"/>
    <w:rsid w:val="00515C67"/>
    <w:rsid w:val="00517F13"/>
    <w:rsid w:val="00520F31"/>
    <w:rsid w:val="00526B00"/>
    <w:rsid w:val="00530CAE"/>
    <w:rsid w:val="00532D35"/>
    <w:rsid w:val="0054480D"/>
    <w:rsid w:val="00547383"/>
    <w:rsid w:val="00550464"/>
    <w:rsid w:val="00570142"/>
    <w:rsid w:val="005734E9"/>
    <w:rsid w:val="005829D8"/>
    <w:rsid w:val="00587879"/>
    <w:rsid w:val="00591DEF"/>
    <w:rsid w:val="0059559D"/>
    <w:rsid w:val="005A26F9"/>
    <w:rsid w:val="005B0EFB"/>
    <w:rsid w:val="005B1857"/>
    <w:rsid w:val="005B30A9"/>
    <w:rsid w:val="005B4348"/>
    <w:rsid w:val="005B7057"/>
    <w:rsid w:val="005C0A14"/>
    <w:rsid w:val="005C0F77"/>
    <w:rsid w:val="005C524A"/>
    <w:rsid w:val="005C5ED0"/>
    <w:rsid w:val="005D7599"/>
    <w:rsid w:val="005F0421"/>
    <w:rsid w:val="005F14DC"/>
    <w:rsid w:val="005F2822"/>
    <w:rsid w:val="005F3CA7"/>
    <w:rsid w:val="005F7967"/>
    <w:rsid w:val="006022D1"/>
    <w:rsid w:val="0060328D"/>
    <w:rsid w:val="00604BDF"/>
    <w:rsid w:val="0060739E"/>
    <w:rsid w:val="006109A8"/>
    <w:rsid w:val="006133B4"/>
    <w:rsid w:val="006166BE"/>
    <w:rsid w:val="00623148"/>
    <w:rsid w:val="006237EF"/>
    <w:rsid w:val="00625B75"/>
    <w:rsid w:val="00631B60"/>
    <w:rsid w:val="00632022"/>
    <w:rsid w:val="00646C5F"/>
    <w:rsid w:val="0066122D"/>
    <w:rsid w:val="00667391"/>
    <w:rsid w:val="00670CA2"/>
    <w:rsid w:val="006710CF"/>
    <w:rsid w:val="00672FF8"/>
    <w:rsid w:val="0067630F"/>
    <w:rsid w:val="00681303"/>
    <w:rsid w:val="00683861"/>
    <w:rsid w:val="00683933"/>
    <w:rsid w:val="006A0F30"/>
    <w:rsid w:val="006A342D"/>
    <w:rsid w:val="006A423F"/>
    <w:rsid w:val="006C26D4"/>
    <w:rsid w:val="006C6774"/>
    <w:rsid w:val="006C7B64"/>
    <w:rsid w:val="006D1E79"/>
    <w:rsid w:val="006D5D23"/>
    <w:rsid w:val="006D63B0"/>
    <w:rsid w:val="006E2C09"/>
    <w:rsid w:val="006E47BB"/>
    <w:rsid w:val="006E50E5"/>
    <w:rsid w:val="006F23ED"/>
    <w:rsid w:val="006F6932"/>
    <w:rsid w:val="00701CAC"/>
    <w:rsid w:val="00712759"/>
    <w:rsid w:val="00721807"/>
    <w:rsid w:val="00725F19"/>
    <w:rsid w:val="007265FD"/>
    <w:rsid w:val="00727D15"/>
    <w:rsid w:val="00734559"/>
    <w:rsid w:val="007442EE"/>
    <w:rsid w:val="00755687"/>
    <w:rsid w:val="007569DA"/>
    <w:rsid w:val="007577BB"/>
    <w:rsid w:val="0076300F"/>
    <w:rsid w:val="00764450"/>
    <w:rsid w:val="0077044D"/>
    <w:rsid w:val="0077662B"/>
    <w:rsid w:val="00780D9F"/>
    <w:rsid w:val="00782974"/>
    <w:rsid w:val="00783867"/>
    <w:rsid w:val="007912DE"/>
    <w:rsid w:val="007A35B3"/>
    <w:rsid w:val="007A391F"/>
    <w:rsid w:val="007A46FB"/>
    <w:rsid w:val="007A6D77"/>
    <w:rsid w:val="007B054B"/>
    <w:rsid w:val="007B25CB"/>
    <w:rsid w:val="007B3BEF"/>
    <w:rsid w:val="007C66F1"/>
    <w:rsid w:val="007D11E2"/>
    <w:rsid w:val="007D1ED6"/>
    <w:rsid w:val="007E6B4C"/>
    <w:rsid w:val="007F1825"/>
    <w:rsid w:val="008025FB"/>
    <w:rsid w:val="00811EE3"/>
    <w:rsid w:val="00817BA6"/>
    <w:rsid w:val="008242A0"/>
    <w:rsid w:val="00835497"/>
    <w:rsid w:val="00837F15"/>
    <w:rsid w:val="008422D0"/>
    <w:rsid w:val="00842FF3"/>
    <w:rsid w:val="00861463"/>
    <w:rsid w:val="00861F1E"/>
    <w:rsid w:val="008647FD"/>
    <w:rsid w:val="00877D54"/>
    <w:rsid w:val="00883037"/>
    <w:rsid w:val="00884182"/>
    <w:rsid w:val="0088541A"/>
    <w:rsid w:val="00886BAE"/>
    <w:rsid w:val="00890B0B"/>
    <w:rsid w:val="00892823"/>
    <w:rsid w:val="008A3D9C"/>
    <w:rsid w:val="008B1226"/>
    <w:rsid w:val="008B4DE0"/>
    <w:rsid w:val="008C238C"/>
    <w:rsid w:val="008C7B40"/>
    <w:rsid w:val="008D0609"/>
    <w:rsid w:val="008D3E3C"/>
    <w:rsid w:val="008D4613"/>
    <w:rsid w:val="008E42FB"/>
    <w:rsid w:val="008E4AA3"/>
    <w:rsid w:val="008E61D1"/>
    <w:rsid w:val="008F533E"/>
    <w:rsid w:val="008F751D"/>
    <w:rsid w:val="00901636"/>
    <w:rsid w:val="00903B9E"/>
    <w:rsid w:val="00903CB7"/>
    <w:rsid w:val="009069C7"/>
    <w:rsid w:val="00912FE5"/>
    <w:rsid w:val="00916F53"/>
    <w:rsid w:val="00934199"/>
    <w:rsid w:val="009341FD"/>
    <w:rsid w:val="00934A3C"/>
    <w:rsid w:val="00941281"/>
    <w:rsid w:val="00943700"/>
    <w:rsid w:val="009452BA"/>
    <w:rsid w:val="0095371D"/>
    <w:rsid w:val="0095511C"/>
    <w:rsid w:val="009608DF"/>
    <w:rsid w:val="0098079B"/>
    <w:rsid w:val="00982FF1"/>
    <w:rsid w:val="00987F0E"/>
    <w:rsid w:val="0099266A"/>
    <w:rsid w:val="00993866"/>
    <w:rsid w:val="00997C52"/>
    <w:rsid w:val="009A4FA5"/>
    <w:rsid w:val="009B269B"/>
    <w:rsid w:val="009B385A"/>
    <w:rsid w:val="009B52C9"/>
    <w:rsid w:val="009B7216"/>
    <w:rsid w:val="009C7753"/>
    <w:rsid w:val="009D0C49"/>
    <w:rsid w:val="009D3666"/>
    <w:rsid w:val="009E6554"/>
    <w:rsid w:val="009F0EC1"/>
    <w:rsid w:val="00A10429"/>
    <w:rsid w:val="00A12E05"/>
    <w:rsid w:val="00A156D1"/>
    <w:rsid w:val="00A26435"/>
    <w:rsid w:val="00A308B8"/>
    <w:rsid w:val="00A31AE1"/>
    <w:rsid w:val="00A378C1"/>
    <w:rsid w:val="00A37E4B"/>
    <w:rsid w:val="00A65DE0"/>
    <w:rsid w:val="00A7156B"/>
    <w:rsid w:val="00A71CE5"/>
    <w:rsid w:val="00A721E7"/>
    <w:rsid w:val="00A81EBA"/>
    <w:rsid w:val="00A86C36"/>
    <w:rsid w:val="00A9227E"/>
    <w:rsid w:val="00A946E3"/>
    <w:rsid w:val="00A95639"/>
    <w:rsid w:val="00AA6C1D"/>
    <w:rsid w:val="00AB14E5"/>
    <w:rsid w:val="00AB36F2"/>
    <w:rsid w:val="00AB4C0F"/>
    <w:rsid w:val="00AB4C79"/>
    <w:rsid w:val="00AB6631"/>
    <w:rsid w:val="00AC6A08"/>
    <w:rsid w:val="00AE5064"/>
    <w:rsid w:val="00AE5076"/>
    <w:rsid w:val="00AE6216"/>
    <w:rsid w:val="00AF270F"/>
    <w:rsid w:val="00AF617A"/>
    <w:rsid w:val="00AF7988"/>
    <w:rsid w:val="00B1633A"/>
    <w:rsid w:val="00B27EA0"/>
    <w:rsid w:val="00B30E0D"/>
    <w:rsid w:val="00B31AA6"/>
    <w:rsid w:val="00B34465"/>
    <w:rsid w:val="00B37500"/>
    <w:rsid w:val="00B42502"/>
    <w:rsid w:val="00B42642"/>
    <w:rsid w:val="00B447C0"/>
    <w:rsid w:val="00B52821"/>
    <w:rsid w:val="00B568F7"/>
    <w:rsid w:val="00B57382"/>
    <w:rsid w:val="00B577DF"/>
    <w:rsid w:val="00B71375"/>
    <w:rsid w:val="00B7265E"/>
    <w:rsid w:val="00B74C67"/>
    <w:rsid w:val="00B76A62"/>
    <w:rsid w:val="00B800D3"/>
    <w:rsid w:val="00B80456"/>
    <w:rsid w:val="00B81489"/>
    <w:rsid w:val="00B8200F"/>
    <w:rsid w:val="00B83ECB"/>
    <w:rsid w:val="00B84307"/>
    <w:rsid w:val="00B861FF"/>
    <w:rsid w:val="00B90186"/>
    <w:rsid w:val="00B90B43"/>
    <w:rsid w:val="00B94AFE"/>
    <w:rsid w:val="00B96C0C"/>
    <w:rsid w:val="00BA3DCB"/>
    <w:rsid w:val="00BA6D73"/>
    <w:rsid w:val="00BB22BF"/>
    <w:rsid w:val="00BB568A"/>
    <w:rsid w:val="00BC3095"/>
    <w:rsid w:val="00BD5F46"/>
    <w:rsid w:val="00BE0332"/>
    <w:rsid w:val="00BE4C1F"/>
    <w:rsid w:val="00BE72D8"/>
    <w:rsid w:val="00BE78FC"/>
    <w:rsid w:val="00C00749"/>
    <w:rsid w:val="00C041E4"/>
    <w:rsid w:val="00C05921"/>
    <w:rsid w:val="00C123B6"/>
    <w:rsid w:val="00C22E59"/>
    <w:rsid w:val="00C234C7"/>
    <w:rsid w:val="00C32F16"/>
    <w:rsid w:val="00C33B32"/>
    <w:rsid w:val="00C35019"/>
    <w:rsid w:val="00C35F9C"/>
    <w:rsid w:val="00C37010"/>
    <w:rsid w:val="00C42615"/>
    <w:rsid w:val="00C45A77"/>
    <w:rsid w:val="00C50E0E"/>
    <w:rsid w:val="00C57B94"/>
    <w:rsid w:val="00C62403"/>
    <w:rsid w:val="00C642B4"/>
    <w:rsid w:val="00C673CA"/>
    <w:rsid w:val="00C719CC"/>
    <w:rsid w:val="00C723BB"/>
    <w:rsid w:val="00C73125"/>
    <w:rsid w:val="00C74081"/>
    <w:rsid w:val="00C74132"/>
    <w:rsid w:val="00C75E75"/>
    <w:rsid w:val="00C81C41"/>
    <w:rsid w:val="00C96614"/>
    <w:rsid w:val="00CA3754"/>
    <w:rsid w:val="00CB1BF8"/>
    <w:rsid w:val="00CB2669"/>
    <w:rsid w:val="00CB300E"/>
    <w:rsid w:val="00CC131F"/>
    <w:rsid w:val="00CC53F3"/>
    <w:rsid w:val="00CC5C01"/>
    <w:rsid w:val="00CC6508"/>
    <w:rsid w:val="00CD6510"/>
    <w:rsid w:val="00CE0090"/>
    <w:rsid w:val="00CE6390"/>
    <w:rsid w:val="00D02BD8"/>
    <w:rsid w:val="00D10A3D"/>
    <w:rsid w:val="00D16AF7"/>
    <w:rsid w:val="00D20577"/>
    <w:rsid w:val="00D22380"/>
    <w:rsid w:val="00D25B3E"/>
    <w:rsid w:val="00D27D05"/>
    <w:rsid w:val="00D30FCA"/>
    <w:rsid w:val="00D34715"/>
    <w:rsid w:val="00D409BD"/>
    <w:rsid w:val="00D41741"/>
    <w:rsid w:val="00D444C4"/>
    <w:rsid w:val="00D46052"/>
    <w:rsid w:val="00D5004F"/>
    <w:rsid w:val="00D533D1"/>
    <w:rsid w:val="00D61F49"/>
    <w:rsid w:val="00D66499"/>
    <w:rsid w:val="00D666F4"/>
    <w:rsid w:val="00D74722"/>
    <w:rsid w:val="00D74A31"/>
    <w:rsid w:val="00D773BB"/>
    <w:rsid w:val="00D77D2A"/>
    <w:rsid w:val="00D8203F"/>
    <w:rsid w:val="00D834C9"/>
    <w:rsid w:val="00D862A0"/>
    <w:rsid w:val="00D90986"/>
    <w:rsid w:val="00D92BC6"/>
    <w:rsid w:val="00DA0216"/>
    <w:rsid w:val="00DA2B0A"/>
    <w:rsid w:val="00DA36BC"/>
    <w:rsid w:val="00DA519A"/>
    <w:rsid w:val="00DB0F3D"/>
    <w:rsid w:val="00DB11FC"/>
    <w:rsid w:val="00DB50A0"/>
    <w:rsid w:val="00DC337C"/>
    <w:rsid w:val="00DC5399"/>
    <w:rsid w:val="00DC65C7"/>
    <w:rsid w:val="00DC6ABF"/>
    <w:rsid w:val="00DD4FFD"/>
    <w:rsid w:val="00DF468B"/>
    <w:rsid w:val="00DF514C"/>
    <w:rsid w:val="00E03354"/>
    <w:rsid w:val="00E1218F"/>
    <w:rsid w:val="00E12CDF"/>
    <w:rsid w:val="00E148D7"/>
    <w:rsid w:val="00E16E8D"/>
    <w:rsid w:val="00E3009C"/>
    <w:rsid w:val="00E33971"/>
    <w:rsid w:val="00E34345"/>
    <w:rsid w:val="00E3755A"/>
    <w:rsid w:val="00E424EF"/>
    <w:rsid w:val="00E441F0"/>
    <w:rsid w:val="00E452DF"/>
    <w:rsid w:val="00E50727"/>
    <w:rsid w:val="00E50D25"/>
    <w:rsid w:val="00E518F5"/>
    <w:rsid w:val="00E52ECA"/>
    <w:rsid w:val="00E6111A"/>
    <w:rsid w:val="00E664C9"/>
    <w:rsid w:val="00E70A2A"/>
    <w:rsid w:val="00E75BF7"/>
    <w:rsid w:val="00E8100F"/>
    <w:rsid w:val="00E96CBB"/>
    <w:rsid w:val="00EA2080"/>
    <w:rsid w:val="00EB40A6"/>
    <w:rsid w:val="00EC3E72"/>
    <w:rsid w:val="00EC478D"/>
    <w:rsid w:val="00EC4C72"/>
    <w:rsid w:val="00ED00CC"/>
    <w:rsid w:val="00ED0802"/>
    <w:rsid w:val="00EE3DE4"/>
    <w:rsid w:val="00EF4DF6"/>
    <w:rsid w:val="00EF62E6"/>
    <w:rsid w:val="00F069B0"/>
    <w:rsid w:val="00F346BA"/>
    <w:rsid w:val="00F34A2D"/>
    <w:rsid w:val="00F34E2F"/>
    <w:rsid w:val="00F42CA7"/>
    <w:rsid w:val="00F4578A"/>
    <w:rsid w:val="00F47358"/>
    <w:rsid w:val="00F5444F"/>
    <w:rsid w:val="00F62528"/>
    <w:rsid w:val="00F63436"/>
    <w:rsid w:val="00F63BE5"/>
    <w:rsid w:val="00F64B25"/>
    <w:rsid w:val="00F65EA7"/>
    <w:rsid w:val="00F67F25"/>
    <w:rsid w:val="00F67F5B"/>
    <w:rsid w:val="00F81230"/>
    <w:rsid w:val="00F8586C"/>
    <w:rsid w:val="00F87931"/>
    <w:rsid w:val="00F9268E"/>
    <w:rsid w:val="00FB147C"/>
    <w:rsid w:val="00FB4BDB"/>
    <w:rsid w:val="00FB6D52"/>
    <w:rsid w:val="00FC2BEC"/>
    <w:rsid w:val="00FC7ED3"/>
    <w:rsid w:val="00FD0541"/>
    <w:rsid w:val="00FD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7A"/>
    <w:pPr>
      <w:ind w:firstLine="425"/>
      <w:jc w:val="both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8A3D9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943700"/>
  </w:style>
  <w:style w:type="paragraph" w:styleId="a3">
    <w:name w:val="Balloon Text"/>
    <w:basedOn w:val="a"/>
    <w:link w:val="a4"/>
    <w:uiPriority w:val="99"/>
    <w:semiHidden/>
    <w:rsid w:val="00234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340D1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F270F"/>
    <w:rPr>
      <w:color w:val="0000FF"/>
      <w:u w:val="single"/>
    </w:rPr>
  </w:style>
  <w:style w:type="paragraph" w:styleId="a6">
    <w:name w:val="No Spacing"/>
    <w:uiPriority w:val="99"/>
    <w:qFormat/>
    <w:rsid w:val="00AF270F"/>
    <w:rPr>
      <w:rFonts w:eastAsia="Times New Roman" w:cs="Calibri"/>
      <w:sz w:val="22"/>
      <w:szCs w:val="22"/>
    </w:rPr>
  </w:style>
  <w:style w:type="paragraph" w:styleId="a7">
    <w:name w:val="List Paragraph"/>
    <w:basedOn w:val="a"/>
    <w:uiPriority w:val="99"/>
    <w:qFormat/>
    <w:rsid w:val="009341F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book.org/" TargetMode="External"/><Relationship Id="rId5" Type="http://schemas.openxmlformats.org/officeDocument/2006/relationships/hyperlink" Target="http://iitzo.gov.ua/serednya-osvita-navchalni-prohramy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Фізика</vt:lpstr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Фізика</dc:title>
  <dc:creator>User</dc:creator>
  <cp:lastModifiedBy>Карпутова</cp:lastModifiedBy>
  <cp:revision>4</cp:revision>
  <dcterms:created xsi:type="dcterms:W3CDTF">2015-08-10T15:08:00Z</dcterms:created>
  <dcterms:modified xsi:type="dcterms:W3CDTF">2015-08-16T14:38:00Z</dcterms:modified>
</cp:coreProperties>
</file>